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D8" w:rsidRDefault="00756CFE" w:rsidP="008C26D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8C26D8">
        <w:rPr>
          <w:rFonts w:ascii="Times New Roman" w:hAnsi="Times New Roman" w:cs="Times New Roman"/>
          <w:b/>
          <w:lang w:eastAsia="ru-RU"/>
        </w:rPr>
        <w:t>Приложение N 5</w:t>
      </w:r>
      <w:r w:rsidRPr="008C26D8">
        <w:rPr>
          <w:rFonts w:ascii="Times New Roman" w:hAnsi="Times New Roman" w:cs="Times New Roman"/>
          <w:b/>
          <w:lang w:eastAsia="ru-RU"/>
        </w:rPr>
        <w:br/>
      </w:r>
      <w:r w:rsidRPr="008C26D8">
        <w:rPr>
          <w:rFonts w:ascii="Times New Roman" w:hAnsi="Times New Roman" w:cs="Times New Roman"/>
          <w:lang w:eastAsia="ru-RU"/>
        </w:rPr>
        <w:t xml:space="preserve">к решению собрания депутатов МР «Лакский район» </w:t>
      </w:r>
    </w:p>
    <w:p w:rsidR="00756CFE" w:rsidRPr="008C26D8" w:rsidRDefault="00756CFE" w:rsidP="008C26D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8C26D8">
        <w:rPr>
          <w:rFonts w:ascii="Times New Roman" w:hAnsi="Times New Roman" w:cs="Times New Roman"/>
          <w:lang w:eastAsia="ru-RU"/>
        </w:rPr>
        <w:t xml:space="preserve">№ </w:t>
      </w:r>
      <w:r w:rsidR="008C26D8">
        <w:rPr>
          <w:rFonts w:ascii="Times New Roman" w:hAnsi="Times New Roman" w:cs="Times New Roman"/>
          <w:lang w:eastAsia="ru-RU"/>
        </w:rPr>
        <w:t xml:space="preserve">12.1 </w:t>
      </w:r>
      <w:r w:rsidRPr="008C26D8">
        <w:rPr>
          <w:rFonts w:ascii="Times New Roman" w:hAnsi="Times New Roman" w:cs="Times New Roman"/>
          <w:lang w:eastAsia="ru-RU"/>
        </w:rPr>
        <w:t>от</w:t>
      </w:r>
      <w:r w:rsidR="008C26D8">
        <w:rPr>
          <w:rFonts w:ascii="Times New Roman" w:hAnsi="Times New Roman" w:cs="Times New Roman"/>
          <w:lang w:eastAsia="ru-RU"/>
        </w:rPr>
        <w:t xml:space="preserve"> 16 июня 2021 года</w:t>
      </w:r>
      <w:r w:rsidRPr="008C26D8">
        <w:rPr>
          <w:rFonts w:ascii="Times New Roman" w:hAnsi="Times New Roman" w:cs="Times New Roman"/>
          <w:lang w:eastAsia="ru-RU"/>
        </w:rPr>
        <w:t xml:space="preserve"> </w:t>
      </w:r>
      <w:r w:rsidRPr="008C26D8">
        <w:rPr>
          <w:rFonts w:ascii="Times New Roman" w:hAnsi="Times New Roman" w:cs="Times New Roman"/>
          <w:lang w:eastAsia="ru-RU"/>
        </w:rPr>
        <w:br/>
        <w:t xml:space="preserve"> "Об утверждении отчета об исполнении</w:t>
      </w:r>
      <w:r w:rsidRPr="008C26D8">
        <w:rPr>
          <w:rFonts w:ascii="Times New Roman" w:hAnsi="Times New Roman" w:cs="Times New Roman"/>
          <w:lang w:eastAsia="ru-RU"/>
        </w:rPr>
        <w:br/>
        <w:t>бюджета муниципального района "Лакский район"</w:t>
      </w:r>
      <w:r w:rsidRPr="008C26D8">
        <w:rPr>
          <w:rFonts w:ascii="Times New Roman" w:hAnsi="Times New Roman" w:cs="Times New Roman"/>
          <w:lang w:eastAsia="ru-RU"/>
        </w:rPr>
        <w:br/>
        <w:t>на 20</w:t>
      </w:r>
      <w:r w:rsidR="0017165D" w:rsidRPr="008C26D8">
        <w:rPr>
          <w:rFonts w:ascii="Times New Roman" w:hAnsi="Times New Roman" w:cs="Times New Roman"/>
          <w:lang w:eastAsia="ru-RU"/>
        </w:rPr>
        <w:t>20</w:t>
      </w:r>
      <w:r w:rsidRPr="008C26D8">
        <w:rPr>
          <w:rFonts w:ascii="Times New Roman" w:hAnsi="Times New Roman" w:cs="Times New Roman"/>
          <w:lang w:eastAsia="ru-RU"/>
        </w:rPr>
        <w:t xml:space="preserve"> год"</w:t>
      </w:r>
    </w:p>
    <w:p w:rsidR="00756CFE" w:rsidRPr="008C26D8" w:rsidRDefault="00756CFE" w:rsidP="008C26D8">
      <w:pPr>
        <w:pStyle w:val="a3"/>
        <w:jc w:val="right"/>
        <w:rPr>
          <w:rFonts w:ascii="Times New Roman" w:hAnsi="Times New Roman" w:cs="Times New Roman"/>
          <w:color w:val="3C3C3C"/>
          <w:sz w:val="31"/>
          <w:szCs w:val="31"/>
          <w:lang w:eastAsia="ru-RU"/>
        </w:rPr>
      </w:pPr>
    </w:p>
    <w:p w:rsidR="00756CFE" w:rsidRDefault="00756CFE" w:rsidP="00756CF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756CFE" w:rsidRPr="0043191C" w:rsidRDefault="00756CFE" w:rsidP="00756CF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</w:pPr>
      <w:r w:rsidRPr="0043191C"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  <w:t>МЕРОПРИЯТИЯ ПО ПОДДЕРЖКЕ ДОРОЖНОГО ХОЗЯЙСТВА МУНИЦИПАЛЬНОГО РАЙОНА «ЛАКСКИЙ РАЙОН» НА 20</w:t>
      </w:r>
      <w:r w:rsidR="0017165D" w:rsidRPr="0043191C"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  <w:t>20</w:t>
      </w:r>
      <w:r w:rsidRPr="0043191C"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  <w:t xml:space="preserve"> ГОД</w:t>
      </w:r>
    </w:p>
    <w:p w:rsidR="00756CFE" w:rsidRDefault="00756CFE" w:rsidP="00756CF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(тыс. руб.)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887"/>
        <w:gridCol w:w="248"/>
        <w:gridCol w:w="799"/>
        <w:gridCol w:w="1421"/>
        <w:gridCol w:w="887"/>
        <w:gridCol w:w="153"/>
        <w:gridCol w:w="894"/>
        <w:gridCol w:w="1421"/>
        <w:gridCol w:w="1086"/>
      </w:tblGrid>
      <w:tr w:rsidR="00756CFE" w:rsidTr="00BC38C6">
        <w:trPr>
          <w:trHeight w:val="15"/>
        </w:trPr>
        <w:tc>
          <w:tcPr>
            <w:tcW w:w="1559" w:type="dxa"/>
            <w:hideMark/>
          </w:tcPr>
          <w:p w:rsidR="00756CFE" w:rsidRDefault="00756CFE" w:rsidP="00BC38C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hideMark/>
          </w:tcPr>
          <w:p w:rsidR="00756CFE" w:rsidRDefault="00756CFE" w:rsidP="00BC38C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47" w:type="dxa"/>
            <w:gridSpan w:val="2"/>
            <w:hideMark/>
          </w:tcPr>
          <w:p w:rsidR="00756CFE" w:rsidRDefault="00756CFE" w:rsidP="00BC38C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1" w:type="dxa"/>
            <w:hideMark/>
          </w:tcPr>
          <w:p w:rsidR="00756CFE" w:rsidRDefault="00756CFE" w:rsidP="00BC38C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87" w:type="dxa"/>
            <w:hideMark/>
          </w:tcPr>
          <w:p w:rsidR="00756CFE" w:rsidRDefault="00756CFE" w:rsidP="00BC38C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47" w:type="dxa"/>
            <w:gridSpan w:val="2"/>
            <w:hideMark/>
          </w:tcPr>
          <w:p w:rsidR="00756CFE" w:rsidRDefault="00756CFE" w:rsidP="00BC38C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1" w:type="dxa"/>
            <w:hideMark/>
          </w:tcPr>
          <w:p w:rsidR="00756CFE" w:rsidRDefault="00756CFE" w:rsidP="00BC38C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86" w:type="dxa"/>
            <w:hideMark/>
          </w:tcPr>
          <w:p w:rsidR="00756CFE" w:rsidRDefault="00756CFE" w:rsidP="00BC38C6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756CFE" w:rsidTr="00BC38C6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Pr="00F62713" w:rsidRDefault="00756CFE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Источники формирования</w:t>
            </w:r>
          </w:p>
        </w:tc>
        <w:tc>
          <w:tcPr>
            <w:tcW w:w="3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Pr="00F62713" w:rsidRDefault="00756CFE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3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Pr="00F62713" w:rsidRDefault="00756CFE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Pr="00F62713" w:rsidRDefault="00756CFE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</w:tr>
      <w:tr w:rsidR="00756CFE" w:rsidTr="00BC38C6"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Pr="00F62713" w:rsidRDefault="00756CFE" w:rsidP="00BC38C6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Pr="00F62713" w:rsidRDefault="00756CFE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Pr="00F62713" w:rsidRDefault="00756CFE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респ</w:t>
            </w:r>
            <w:proofErr w:type="spellEnd"/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. бюджет РД (дорожный фонд)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Pr="00F62713" w:rsidRDefault="00756CFE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бюджет муниципального района  "Лакский район"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Pr="00F62713" w:rsidRDefault="00756CFE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Pr="00F62713" w:rsidRDefault="00756CFE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респ</w:t>
            </w:r>
            <w:proofErr w:type="spellEnd"/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. бюджет РД (дорожный фонд)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Pr="00F62713" w:rsidRDefault="00756CFE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бюджет муниципального района  "Лакский район"</w:t>
            </w:r>
          </w:p>
        </w:tc>
        <w:tc>
          <w:tcPr>
            <w:tcW w:w="10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Pr="00F62713" w:rsidRDefault="00756CFE" w:rsidP="00BC38C6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</w:tr>
      <w:tr w:rsidR="00756CFE" w:rsidTr="00BC38C6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756CFE" w:rsidTr="00BC38C6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Pr="00F62713" w:rsidRDefault="00756CFE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Доходная часть, всего: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Pr="00F62713" w:rsidRDefault="00756CFE" w:rsidP="001716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</w:t>
            </w:r>
            <w:r w:rsidR="0017165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6</w:t>
            </w:r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 </w:t>
            </w:r>
            <w:r w:rsidR="0017165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752</w:t>
            </w:r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,</w:t>
            </w:r>
            <w:r w:rsidR="0017165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Pr="00F62713" w:rsidRDefault="0017165D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Pr="00F62713" w:rsidRDefault="00756CFE" w:rsidP="001716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</w:t>
            </w:r>
            <w:r w:rsidR="0017165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6</w:t>
            </w:r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 </w:t>
            </w:r>
            <w:r w:rsidR="0017165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752</w:t>
            </w:r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,</w:t>
            </w:r>
            <w:r w:rsidR="0017165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Pr="00F62713" w:rsidRDefault="00756CFE" w:rsidP="001716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</w:t>
            </w:r>
            <w:r w:rsidR="0017165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5</w:t>
            </w:r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 </w:t>
            </w:r>
            <w:r w:rsidR="0017165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165</w:t>
            </w:r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,</w:t>
            </w:r>
            <w:r w:rsidR="0017165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Pr="00F62713" w:rsidRDefault="0017165D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Pr="00F62713" w:rsidRDefault="00756CFE" w:rsidP="001716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</w:t>
            </w:r>
            <w:r w:rsidR="0017165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5</w:t>
            </w:r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17165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165</w:t>
            </w:r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,</w:t>
            </w:r>
            <w:r w:rsidR="0017165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Pr="00F62713" w:rsidRDefault="0017165D" w:rsidP="001716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90</w:t>
            </w:r>
            <w:r w:rsidR="00756CFE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5</w:t>
            </w:r>
            <w:r w:rsidR="00756CFE"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756CFE" w:rsidTr="00BC38C6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56CFE" w:rsidTr="00BC38C6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Субсидии из республиканского бюджета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17165D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1 919,4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17165D" w:rsidP="00BC38C6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17165D" w:rsidP="00BC38C6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1 919,4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17165D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1 919,4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17165D" w:rsidP="00BC38C6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17165D" w:rsidP="00BC38C6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1 919,4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100,0%</w:t>
            </w:r>
          </w:p>
        </w:tc>
      </w:tr>
      <w:tr w:rsidR="00756CFE" w:rsidTr="00BC38C6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1716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1716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="001716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1716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1716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1716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="001716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1716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1716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13 </w:t>
            </w:r>
            <w:r w:rsidR="001716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1716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1716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13 </w:t>
            </w:r>
            <w:r w:rsidR="001716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1716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17165D" w:rsidP="001716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</w:t>
            </w:r>
            <w:r w:rsidR="00756C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="00756C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756CFE" w:rsidTr="00BC38C6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Межбюджетные трансферты на финансовое обеспечение дорожной деятельности бюджету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Махачкалы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56CFE" w:rsidTr="00BC38C6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Pr="00F62713" w:rsidRDefault="00756CFE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Остатки </w:t>
            </w:r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lastRenderedPageBreak/>
              <w:t>средств дорожного фонда прошлых лет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Pr="00F62713" w:rsidRDefault="00756CFE" w:rsidP="00E637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  <w:r w:rsidR="00E6377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8</w:t>
            </w:r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 </w:t>
            </w:r>
            <w:r w:rsidR="00E6377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166</w:t>
            </w:r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,</w:t>
            </w:r>
            <w:r w:rsidR="00E6377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Pr="00F62713" w:rsidRDefault="00756CFE" w:rsidP="00BC38C6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Pr="00F62713" w:rsidRDefault="00756CFE" w:rsidP="00E637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</w:t>
            </w:r>
            <w:r w:rsidR="00E6377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8</w:t>
            </w:r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 </w:t>
            </w:r>
            <w:r w:rsidR="00E6377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166</w:t>
            </w:r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,</w:t>
            </w:r>
            <w:r w:rsidR="00E6377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Pr="00F62713" w:rsidRDefault="00756CFE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Pr="00F62713" w:rsidRDefault="00756CFE" w:rsidP="00BC38C6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Pr="00F62713" w:rsidRDefault="00756CFE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Pr="00F62713" w:rsidRDefault="00756CFE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F6271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56CFE" w:rsidTr="00BC38C6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Расходная часть, всего: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E6377D" w:rsidP="00E637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  <w:r w:rsidR="00756C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918</w:t>
            </w:r>
            <w:r w:rsidR="00756C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E6377D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E6377D" w:rsidP="00E637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="00756C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918</w:t>
            </w:r>
            <w:r w:rsidR="00756C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E637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="00E637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260,1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E6377D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E6377D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8 260,1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E6377D" w:rsidP="00E637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  <w:r w:rsidR="00756C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  <w:r w:rsidR="00756C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756CFE" w:rsidTr="00BC38C6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56CFE" w:rsidTr="00BC38C6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Строительство и реконструкция автомобильных дорог и сооружений на них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56CFE" w:rsidTr="00BC38C6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Проектно-изыскательские работы, экспертиза проектов и иные мероприятия в отношении автомобильных дорог общего пользования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56CFE" w:rsidTr="00BC38C6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Капитальный ремонт, ремонт автомобильных дорог и сооружений на них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E6377D" w:rsidP="00E637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  <w:r w:rsidR="00756C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918</w:t>
            </w:r>
            <w:r w:rsidR="00756C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E6377D" w:rsidP="00BC38C6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E6377D" w:rsidP="00E637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="00756C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918</w:t>
            </w:r>
            <w:r w:rsidR="00756C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E637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8 </w:t>
            </w:r>
            <w:r w:rsidR="00E637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E637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E6377D" w:rsidP="00BC38C6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E6377D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8 260,1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E6377D" w:rsidP="00E637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  <w:r w:rsidR="00756C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  <w:r w:rsidR="00756C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756CFE" w:rsidTr="00BC38C6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CFE" w:rsidRDefault="00756CFE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Научно-исследовательские и опытно-конструкторские </w:t>
            </w:r>
          </w:p>
        </w:tc>
        <w:tc>
          <w:tcPr>
            <w:tcW w:w="1135" w:type="dxa"/>
            <w:gridSpan w:val="2"/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1" w:type="dxa"/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40" w:type="dxa"/>
            <w:gridSpan w:val="2"/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94" w:type="dxa"/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1" w:type="dxa"/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86" w:type="dxa"/>
            <w:hideMark/>
          </w:tcPr>
          <w:p w:rsidR="00756CFE" w:rsidRDefault="00756CFE" w:rsidP="00BC38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560273" w:rsidRDefault="00560273"/>
    <w:sectPr w:rsidR="00560273" w:rsidSect="0056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CFE"/>
    <w:rsid w:val="0009483D"/>
    <w:rsid w:val="0017165D"/>
    <w:rsid w:val="00200FB3"/>
    <w:rsid w:val="002D6E8E"/>
    <w:rsid w:val="0043191C"/>
    <w:rsid w:val="00560273"/>
    <w:rsid w:val="00756CFE"/>
    <w:rsid w:val="008C26D8"/>
    <w:rsid w:val="00BC42FD"/>
    <w:rsid w:val="00E6377D"/>
    <w:rsid w:val="00F3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6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Ганапи</cp:lastModifiedBy>
  <cp:revision>4</cp:revision>
  <dcterms:created xsi:type="dcterms:W3CDTF">2021-06-10T08:20:00Z</dcterms:created>
  <dcterms:modified xsi:type="dcterms:W3CDTF">2021-06-11T09:10:00Z</dcterms:modified>
</cp:coreProperties>
</file>